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C4" w:rsidRDefault="002E2542" w:rsidP="002E2542">
      <w:pPr>
        <w:pStyle w:val="NoSpacing"/>
      </w:pPr>
      <w:r w:rsidRPr="002E2542">
        <w:t>January 14, 2015</w:t>
      </w:r>
    </w:p>
    <w:p w:rsidR="002E2542" w:rsidRDefault="002E2542" w:rsidP="002E2542">
      <w:pPr>
        <w:pStyle w:val="NoSpacing"/>
      </w:pPr>
    </w:p>
    <w:p w:rsidR="002E2542" w:rsidRDefault="002E2542" w:rsidP="002E2542">
      <w:pPr>
        <w:pStyle w:val="NoSpacing"/>
      </w:pPr>
      <w:r>
        <w:t>Mayor Muriel Bowser</w:t>
      </w:r>
    </w:p>
    <w:p w:rsidR="002E2542" w:rsidRDefault="002E2542" w:rsidP="002E2542">
      <w:pPr>
        <w:pStyle w:val="NoSpacing"/>
      </w:pPr>
      <w:r>
        <w:t>1350 Pennsylvania Avenue</w:t>
      </w:r>
      <w:proofErr w:type="gramStart"/>
      <w:r>
        <w:t>,  NW</w:t>
      </w:r>
      <w:proofErr w:type="gramEnd"/>
    </w:p>
    <w:p w:rsidR="002E2542" w:rsidRDefault="002E2542" w:rsidP="002E2542">
      <w:pPr>
        <w:pStyle w:val="NoSpacing"/>
      </w:pPr>
      <w:r>
        <w:t>Washington, DC  20004</w:t>
      </w:r>
    </w:p>
    <w:p w:rsidR="002E2542" w:rsidRDefault="002E2542" w:rsidP="002E2542">
      <w:pPr>
        <w:pStyle w:val="NoSpacing"/>
      </w:pPr>
    </w:p>
    <w:p w:rsidR="002E2542" w:rsidRDefault="002E2542" w:rsidP="002E2542">
      <w:pPr>
        <w:pStyle w:val="NoSpacing"/>
      </w:pPr>
      <w:r>
        <w:t xml:space="preserve">Council Chair Phil </w:t>
      </w:r>
      <w:proofErr w:type="spellStart"/>
      <w:r>
        <w:t>Mendelsohn</w:t>
      </w:r>
      <w:proofErr w:type="spellEnd"/>
    </w:p>
    <w:p w:rsidR="002E2542" w:rsidRDefault="002E2542" w:rsidP="002E2542">
      <w:pPr>
        <w:pStyle w:val="NoSpacing"/>
      </w:pPr>
      <w:r>
        <w:t>1350 Pennsylvania Avenue, NW</w:t>
      </w:r>
    </w:p>
    <w:p w:rsidR="002E2542" w:rsidRDefault="002E2542" w:rsidP="002E2542">
      <w:pPr>
        <w:pStyle w:val="NoSpacing"/>
      </w:pPr>
      <w:r>
        <w:t>Washington, DC  20004</w:t>
      </w:r>
    </w:p>
    <w:p w:rsidR="002E2542" w:rsidRDefault="002E2542" w:rsidP="002E2542">
      <w:pPr>
        <w:pStyle w:val="NoSpacing"/>
      </w:pPr>
    </w:p>
    <w:p w:rsidR="002E2542" w:rsidRDefault="002E2542" w:rsidP="002E2542">
      <w:pPr>
        <w:pStyle w:val="NoSpacing"/>
      </w:pPr>
      <w:r>
        <w:t xml:space="preserve">Dear Mayor Bowser and Council Chair </w:t>
      </w:r>
      <w:proofErr w:type="spellStart"/>
      <w:r>
        <w:t>Mendelsohn</w:t>
      </w:r>
      <w:proofErr w:type="spellEnd"/>
      <w:r>
        <w:t>:</w:t>
      </w:r>
    </w:p>
    <w:p w:rsidR="002E2542" w:rsidRDefault="002E2542" w:rsidP="002E2542">
      <w:pPr>
        <w:pStyle w:val="NoSpacing"/>
      </w:pPr>
    </w:p>
    <w:p w:rsidR="002E2542" w:rsidRDefault="002E2542" w:rsidP="002E2542">
      <w:pPr>
        <w:pStyle w:val="NoSpacing"/>
      </w:pPr>
      <w:r>
        <w:t>At the ANC3/4G January 12 public meeting the Commission voted 7 – 0 (a quorum being 4) to send you this letter rega</w:t>
      </w:r>
      <w:r w:rsidR="005A4EF0">
        <w:t>rding the proposed merger of Ex</w:t>
      </w:r>
      <w:r>
        <w:t xml:space="preserve">elon with Pepco. </w:t>
      </w:r>
    </w:p>
    <w:p w:rsidR="002E2542" w:rsidRDefault="002E2542" w:rsidP="002E2542">
      <w:pPr>
        <w:pStyle w:val="NoSpacing"/>
      </w:pPr>
    </w:p>
    <w:p w:rsidR="002E2542" w:rsidRDefault="002E2542" w:rsidP="002E2542">
      <w:pPr>
        <w:pStyle w:val="NoSpacing"/>
      </w:pPr>
      <w:r>
        <w:t xml:space="preserve"> This ANC is opposed to this merger due to the great concerns we have heard from our constituents.  At the public meeting, our Commissioners, while not experts all of the technical matters related to this </w:t>
      </w:r>
      <w:proofErr w:type="gramStart"/>
      <w:r>
        <w:t>merger,</w:t>
      </w:r>
      <w:proofErr w:type="gramEnd"/>
      <w:r>
        <w:t xml:space="preserve"> have</w:t>
      </w:r>
      <w:r w:rsidR="005A4EF0">
        <w:t xml:space="preserve"> heard enough from our constitu</w:t>
      </w:r>
      <w:r>
        <w:t xml:space="preserve">ents and the media that there are many issues that are of great concern to use and our citizens.  We have heard </w:t>
      </w:r>
      <w:r w:rsidR="005A4EF0">
        <w:t>that many of the policies of Ex</w:t>
      </w:r>
      <w:r>
        <w:t xml:space="preserve">elon would be in great to contrast to the policies and agreements that the city has with Pepco.  Many of these would not be in the interest of our citizens and the DC government.  </w:t>
      </w:r>
    </w:p>
    <w:p w:rsidR="002E2542" w:rsidRDefault="002E2542" w:rsidP="002E2542">
      <w:pPr>
        <w:pStyle w:val="NoSpacing"/>
      </w:pPr>
    </w:p>
    <w:p w:rsidR="002E2542" w:rsidRDefault="002E2542" w:rsidP="002E2542">
      <w:pPr>
        <w:pStyle w:val="NoSpacing"/>
      </w:pPr>
      <w:r>
        <w:t xml:space="preserve">We urge you to take all necessary steps to impact the decision of the public service commission to deny this merger.  </w:t>
      </w:r>
    </w:p>
    <w:p w:rsidR="002E2542" w:rsidRDefault="002E2542" w:rsidP="002E2542">
      <w:pPr>
        <w:pStyle w:val="NoSpacing"/>
      </w:pPr>
    </w:p>
    <w:p w:rsidR="002E2542" w:rsidRDefault="002E2542" w:rsidP="002E2542">
      <w:pPr>
        <w:pStyle w:val="NoSpacing"/>
      </w:pPr>
      <w:proofErr w:type="gramStart"/>
      <w:r>
        <w:t>Sincerely  Yours</w:t>
      </w:r>
      <w:proofErr w:type="gramEnd"/>
      <w:r>
        <w:t>,</w:t>
      </w:r>
    </w:p>
    <w:p w:rsidR="002E2542" w:rsidRDefault="002E2542" w:rsidP="002E2542">
      <w:pPr>
        <w:pStyle w:val="NoSpacing"/>
      </w:pPr>
    </w:p>
    <w:p w:rsidR="002E2542" w:rsidRDefault="002E2542" w:rsidP="002E2542">
      <w:pPr>
        <w:pStyle w:val="NoSpacing"/>
      </w:pPr>
      <w:r>
        <w:t>Randy Speck</w:t>
      </w:r>
    </w:p>
    <w:p w:rsidR="002E2542" w:rsidRDefault="002E2542" w:rsidP="002E2542">
      <w:pPr>
        <w:pStyle w:val="NoSpacing"/>
      </w:pPr>
      <w:r>
        <w:t>Chair</w:t>
      </w:r>
    </w:p>
    <w:p w:rsidR="002E2542" w:rsidRDefault="002E2542" w:rsidP="002E2542">
      <w:pPr>
        <w:pStyle w:val="NoSpacing"/>
      </w:pPr>
      <w:r>
        <w:t>ANC3/4G</w:t>
      </w:r>
    </w:p>
    <w:p w:rsidR="002E2542" w:rsidRDefault="002E2542" w:rsidP="002E2542">
      <w:pPr>
        <w:pStyle w:val="NoSpacing"/>
      </w:pPr>
    </w:p>
    <w:p w:rsidR="002E2542" w:rsidRDefault="002E2542" w:rsidP="002E2542">
      <w:pPr>
        <w:pStyle w:val="NoSpacing"/>
      </w:pPr>
    </w:p>
    <w:p w:rsidR="002E2542" w:rsidRPr="002E2542" w:rsidRDefault="002E2542" w:rsidP="002E2542">
      <w:pPr>
        <w:pStyle w:val="NoSpacing"/>
      </w:pPr>
    </w:p>
    <w:p w:rsidR="002E2542" w:rsidRDefault="002E2542"/>
    <w:sectPr w:rsidR="002E2542" w:rsidSect="00721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542"/>
    <w:rsid w:val="002E2542"/>
    <w:rsid w:val="005454EE"/>
    <w:rsid w:val="005A4EF0"/>
    <w:rsid w:val="007210C4"/>
    <w:rsid w:val="008745E7"/>
    <w:rsid w:val="00EA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542"/>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2015-09-04T13:46:00Z</dcterms:created>
  <dcterms:modified xsi:type="dcterms:W3CDTF">2015-09-04T13:46:00Z</dcterms:modified>
</cp:coreProperties>
</file>